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ED5C8" w14:textId="0582CEDA" w:rsidR="00A862AB" w:rsidRDefault="00D83D55" w:rsidP="00A862AB">
      <w:r w:rsidRPr="00E93710">
        <w:rPr>
          <w:rFonts w:ascii="Century Gothic" w:eastAsia="Century Gothic" w:hAnsi="Century Gothic"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6F7EC651" wp14:editId="4D1CBFC8">
            <wp:simplePos x="0" y="0"/>
            <wp:positionH relativeFrom="column">
              <wp:posOffset>3898900</wp:posOffset>
            </wp:positionH>
            <wp:positionV relativeFrom="paragraph">
              <wp:posOffset>-1171575</wp:posOffset>
            </wp:positionV>
            <wp:extent cx="1340575" cy="495935"/>
            <wp:effectExtent l="0" t="0" r="0" b="0"/>
            <wp:wrapNone/>
            <wp:docPr id="3" name="Graf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0575" cy="495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62AB">
        <w:t>Załącznik nr 1 Oświadczenie o braku powiązań osobowych/kapitałowych z zamawiającym</w:t>
      </w:r>
    </w:p>
    <w:p w14:paraId="763C5609" w14:textId="00DCCA09" w:rsidR="00A862AB" w:rsidRDefault="00A862AB" w:rsidP="00A862AB"/>
    <w:p w14:paraId="03BD8531" w14:textId="35D540ED" w:rsidR="00A862AB" w:rsidRDefault="00A862AB" w:rsidP="00A862AB">
      <w:r>
        <w:t xml:space="preserve">……………………………………. </w:t>
      </w:r>
      <w:r>
        <w:tab/>
      </w:r>
      <w:r>
        <w:tab/>
      </w:r>
      <w:r>
        <w:tab/>
      </w:r>
      <w:r>
        <w:tab/>
      </w:r>
      <w:r>
        <w:tab/>
        <w:t>………………………, dn. ………</w:t>
      </w:r>
      <w:proofErr w:type="gramStart"/>
      <w:r>
        <w:t>…….</w:t>
      </w:r>
      <w:proofErr w:type="gramEnd"/>
      <w:r>
        <w:t>.</w:t>
      </w:r>
    </w:p>
    <w:p w14:paraId="18AB6E43" w14:textId="4FA244D9" w:rsidR="00A862AB" w:rsidRDefault="00A862AB" w:rsidP="00A862AB">
      <w:r>
        <w:t>…………………………………….</w:t>
      </w:r>
    </w:p>
    <w:p w14:paraId="557CB161" w14:textId="77777777" w:rsidR="00A862AB" w:rsidRDefault="00A862AB" w:rsidP="00A862AB">
      <w:r>
        <w:tab/>
      </w:r>
    </w:p>
    <w:p w14:paraId="2BADB1A7" w14:textId="78E96001" w:rsidR="00A862AB" w:rsidRDefault="00A862AB" w:rsidP="00BC3EDD">
      <w:pPr>
        <w:jc w:val="both"/>
      </w:pPr>
      <w:r>
        <w:t>Dot. oferty</w:t>
      </w:r>
      <w:r w:rsidR="00D83D55">
        <w:t xml:space="preserve"> </w:t>
      </w:r>
      <w:r>
        <w:t xml:space="preserve">na </w:t>
      </w:r>
      <w:r w:rsidR="00161667">
        <w:t xml:space="preserve">dostawę </w:t>
      </w:r>
      <w:r w:rsidR="00D83D55">
        <w:t>urządzenia do łączenia PV z profilami</w:t>
      </w:r>
      <w:r w:rsidR="000C3938">
        <w:t>,</w:t>
      </w:r>
      <w:r>
        <w:t xml:space="preserve"> w ramach projektu pt.: </w:t>
      </w:r>
      <w:r w:rsidR="00553633" w:rsidRPr="00553633">
        <w:t>„</w:t>
      </w:r>
      <w:r w:rsidR="00D83D55" w:rsidRPr="00DB660C">
        <w:t xml:space="preserve">Opracowanie technologii produkcji i linii produkcyjnej </w:t>
      </w:r>
      <w:proofErr w:type="spellStart"/>
      <w:r w:rsidR="00D83D55" w:rsidRPr="00DB660C">
        <w:t>EleWall</w:t>
      </w:r>
      <w:proofErr w:type="spellEnd"/>
      <w:r w:rsidR="00D83D55" w:rsidRPr="00DB660C">
        <w:t xml:space="preserve"> - modułowej fasady fotowoltaicznej o wysokiej sprawności w technologii </w:t>
      </w:r>
      <w:proofErr w:type="spellStart"/>
      <w:r w:rsidR="00D83D55" w:rsidRPr="00DB660C">
        <w:t>Concentrated</w:t>
      </w:r>
      <w:proofErr w:type="spellEnd"/>
      <w:r w:rsidR="00D83D55" w:rsidRPr="00DB660C">
        <w:t xml:space="preserve"> </w:t>
      </w:r>
      <w:proofErr w:type="spellStart"/>
      <w:r w:rsidR="00D83D55" w:rsidRPr="00DB660C">
        <w:t>Photovoltaics</w:t>
      </w:r>
      <w:proofErr w:type="spellEnd"/>
      <w:r w:rsidR="00553633" w:rsidRPr="00553633">
        <w:t>”,</w:t>
      </w:r>
      <w:r w:rsidR="00553633">
        <w:t xml:space="preserve"> </w:t>
      </w:r>
      <w:r>
        <w:t>w odpowi</w:t>
      </w:r>
      <w:r w:rsidR="00FC0B94">
        <w:t>edzi</w:t>
      </w:r>
      <w:r w:rsidR="00364AFF">
        <w:t xml:space="preserve"> na zapytanie nr </w:t>
      </w:r>
      <w:proofErr w:type="spellStart"/>
      <w:r w:rsidR="00364AFF">
        <w:t>Elec</w:t>
      </w:r>
      <w:proofErr w:type="spellEnd"/>
      <w:r w:rsidR="00364AFF">
        <w:t>/</w:t>
      </w:r>
      <w:r w:rsidR="008165E2">
        <w:t>0</w:t>
      </w:r>
      <w:r w:rsidR="00D83D55">
        <w:t>012</w:t>
      </w:r>
      <w:r w:rsidR="00364AFF">
        <w:t>/</w:t>
      </w:r>
      <w:r w:rsidR="00D83D55">
        <w:t>1</w:t>
      </w:r>
      <w:r w:rsidR="00D83D55">
        <w:br/>
      </w:r>
      <w:r w:rsidR="00364AFF">
        <w:t xml:space="preserve">z dnia </w:t>
      </w:r>
      <w:r w:rsidR="00D83D55">
        <w:t>2</w:t>
      </w:r>
      <w:r w:rsidR="00870FA1">
        <w:t>0</w:t>
      </w:r>
      <w:r w:rsidR="00364AFF">
        <w:t>.</w:t>
      </w:r>
      <w:r w:rsidR="00870FA1">
        <w:t>12</w:t>
      </w:r>
      <w:r w:rsidR="00364AFF">
        <w:t>.20</w:t>
      </w:r>
      <w:r w:rsidR="008165E2">
        <w:t>2</w:t>
      </w:r>
      <w:r w:rsidR="00870FA1">
        <w:t>4 roku</w:t>
      </w:r>
    </w:p>
    <w:p w14:paraId="41851E39" w14:textId="77777777" w:rsidR="00A862AB" w:rsidRDefault="00A862AB" w:rsidP="00A862AB">
      <w:r>
        <w:tab/>
      </w:r>
    </w:p>
    <w:p w14:paraId="2AE54048" w14:textId="77777777" w:rsidR="00A862AB" w:rsidRPr="00A862AB" w:rsidRDefault="00A862AB" w:rsidP="00A862AB">
      <w:pPr>
        <w:jc w:val="center"/>
        <w:rPr>
          <w:b/>
        </w:rPr>
      </w:pPr>
      <w:r w:rsidRPr="00A862AB">
        <w:rPr>
          <w:b/>
        </w:rPr>
        <w:t>Oświadczenie o braku powiązań osobowych i kapitałowych</w:t>
      </w:r>
    </w:p>
    <w:p w14:paraId="2844A6CD" w14:textId="4F3BCD47" w:rsidR="00D83D55" w:rsidRDefault="00A862AB" w:rsidP="00D83D55">
      <w:pPr>
        <w:jc w:val="both"/>
      </w:pPr>
      <w:r>
        <w:t>Niniejszym oświadczam/y, iż nie jestem/</w:t>
      </w:r>
      <w:proofErr w:type="spellStart"/>
      <w:r>
        <w:t>eśmy</w:t>
      </w:r>
      <w:proofErr w:type="spellEnd"/>
      <w:r>
        <w:t xml:space="preserve"> </w:t>
      </w:r>
      <w:r w:rsidR="00D83D55" w:rsidRPr="007743C2">
        <w:t>powiązan</w:t>
      </w:r>
      <w:r w:rsidR="00D83D55">
        <w:t>i</w:t>
      </w:r>
      <w:r w:rsidR="00D83D55" w:rsidRPr="007743C2">
        <w:t xml:space="preserve"> </w:t>
      </w:r>
      <w:r w:rsidR="00D83D55">
        <w:t xml:space="preserve">z Liderem konsorcjum lub Konsorcjantem </w:t>
      </w:r>
      <w:r w:rsidR="00D83D55" w:rsidRPr="007743C2">
        <w:t>osobowo i kapitałowo. Przez po</w:t>
      </w:r>
      <w:r w:rsidR="00D83D55">
        <w:t>dmiot powiązany</w:t>
      </w:r>
      <w:r w:rsidR="00D83D55" w:rsidRPr="007743C2">
        <w:t xml:space="preserve"> </w:t>
      </w:r>
      <w:r w:rsidR="00D83D55">
        <w:t xml:space="preserve">rozumie się podmiot: </w:t>
      </w:r>
    </w:p>
    <w:p w14:paraId="6CBFBCDE" w14:textId="77777777" w:rsidR="00D83D55" w:rsidRDefault="00D83D55" w:rsidP="00D83D5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5B62E8">
        <w:rPr>
          <w:rFonts w:cstheme="minorHAnsi"/>
        </w:rPr>
        <w:t xml:space="preserve">powiązany lub będący jednostką zależną, współzależną lub dominującą w relacji z Liderem konsorcjum lub konsorcjantem w rozumieniu ustawy z dnia 29 września 1994 r. </w:t>
      </w:r>
      <w:r>
        <w:rPr>
          <w:rFonts w:cstheme="minorHAnsi"/>
        </w:rPr>
        <w:br/>
      </w:r>
      <w:r w:rsidRPr="005B62E8">
        <w:rPr>
          <w:rFonts w:cstheme="minorHAnsi"/>
        </w:rPr>
        <w:t>o rachunkowości;</w:t>
      </w:r>
    </w:p>
    <w:p w14:paraId="12BD8BE9" w14:textId="77777777" w:rsidR="00D83D55" w:rsidRPr="005B62E8" w:rsidRDefault="00D83D55" w:rsidP="00D83D5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5B62E8">
        <w:rPr>
          <w:rFonts w:cstheme="minorHAnsi"/>
        </w:rPr>
        <w:t>będący podmiotem pozostającym z Liderem konsorcjum lub konsorcjantem lub członkami ich organów</w:t>
      </w:r>
      <w:r>
        <w:rPr>
          <w:rFonts w:cstheme="minorHAnsi"/>
        </w:rPr>
        <w:t xml:space="preserve"> </w:t>
      </w:r>
      <w:r w:rsidRPr="005B62E8">
        <w:rPr>
          <w:rFonts w:cstheme="minorHAnsi"/>
        </w:rPr>
        <w:t>w takim stosunku faktycznym lub prawnym, który może budzić uzasadnione wątpliwości co do</w:t>
      </w:r>
      <w:r>
        <w:rPr>
          <w:rFonts w:cstheme="minorHAnsi"/>
        </w:rPr>
        <w:t xml:space="preserve"> </w:t>
      </w:r>
      <w:r w:rsidRPr="005B62E8">
        <w:rPr>
          <w:rFonts w:cstheme="minorHAnsi"/>
        </w:rPr>
        <w:t>bezstronności w wyborze dostawcy towaru lub usługi, w szczególności pozostającym w związku</w:t>
      </w:r>
      <w:r>
        <w:rPr>
          <w:rFonts w:cstheme="minorHAnsi"/>
        </w:rPr>
        <w:t xml:space="preserve"> </w:t>
      </w:r>
      <w:r w:rsidRPr="005B62E8">
        <w:rPr>
          <w:rFonts w:cstheme="minorHAnsi"/>
        </w:rPr>
        <w:t>małżeńskim, stosunku pokrewieństwa lub powinowactwa do drugiego stopnia włącznie, stosunku przysposobienia, opieki lub kurateli, także poprzez członkostwo w organach dostawcy towaru lub usługi;</w:t>
      </w:r>
    </w:p>
    <w:p w14:paraId="0CAD157B" w14:textId="77777777" w:rsidR="00D83D55" w:rsidRDefault="00D83D55" w:rsidP="00D83D5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5B62E8">
        <w:rPr>
          <w:rFonts w:cstheme="minorHAnsi"/>
        </w:rPr>
        <w:t>będący podmiotem powiązanym lub podmiotem partnerskim w stosunku do Lidera konsorcjum lub konsorcjanta w rozumieniu Rozporządzenia nr 651/2014;</w:t>
      </w:r>
    </w:p>
    <w:p w14:paraId="671DCD1F" w14:textId="77777777" w:rsidR="00D83D55" w:rsidRDefault="00D83D55" w:rsidP="00D83D5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5B62E8">
        <w:rPr>
          <w:rFonts w:cstheme="minorHAnsi"/>
        </w:rPr>
        <w:t xml:space="preserve">będący podmiotem powiązanym osobowo z Liderem konsorcjum lub konsorcjantem </w:t>
      </w:r>
      <w:r>
        <w:rPr>
          <w:rFonts w:cstheme="minorHAnsi"/>
        </w:rPr>
        <w:br/>
      </w:r>
      <w:r w:rsidRPr="005B62E8">
        <w:rPr>
          <w:rFonts w:cstheme="minorHAnsi"/>
        </w:rPr>
        <w:t>w rozumieniu art. 32 ust. 2 ustawy z dnia 11 marca 2004 r. o podatku od towarów i usług.</w:t>
      </w:r>
    </w:p>
    <w:p w14:paraId="156A3AC2" w14:textId="7D531C5D" w:rsidR="00A862AB" w:rsidRDefault="00A862AB" w:rsidP="00D83D55">
      <w:pPr>
        <w:jc w:val="both"/>
      </w:pPr>
    </w:p>
    <w:p w14:paraId="5A0AD340" w14:textId="77777777" w:rsidR="00D83D55" w:rsidRDefault="00D83D55" w:rsidP="00D83D55">
      <w:pPr>
        <w:jc w:val="both"/>
      </w:pPr>
    </w:p>
    <w:p w14:paraId="275CF46D" w14:textId="77777777" w:rsidR="00A862AB" w:rsidRDefault="00A862AB" w:rsidP="00A862AB">
      <w:pPr>
        <w:ind w:left="4248" w:firstLine="708"/>
      </w:pPr>
      <w:r>
        <w:t>………………………………..</w:t>
      </w:r>
    </w:p>
    <w:p w14:paraId="3419CC2B" w14:textId="77777777" w:rsidR="00A862AB" w:rsidRDefault="00A862AB" w:rsidP="00A862AB">
      <w:pPr>
        <w:ind w:left="4248" w:firstLine="708"/>
      </w:pPr>
      <w:r>
        <w:t xml:space="preserve">Data i podpis upoważnionego </w:t>
      </w:r>
    </w:p>
    <w:p w14:paraId="5CBA6DE7" w14:textId="77777777" w:rsidR="00407D70" w:rsidRPr="00B272BA" w:rsidRDefault="00A862AB" w:rsidP="00A862AB">
      <w:pPr>
        <w:ind w:left="4248" w:firstLine="708"/>
      </w:pPr>
      <w:r>
        <w:t>przedstawiciela Oferenta</w:t>
      </w:r>
    </w:p>
    <w:sectPr w:rsidR="00407D70" w:rsidRPr="00B272BA" w:rsidSect="008165E2">
      <w:headerReference w:type="default" r:id="rId9"/>
      <w:footerReference w:type="default" r:id="rId10"/>
      <w:pgSz w:w="11906" w:h="16838"/>
      <w:pgMar w:top="2410" w:right="1417" w:bottom="1985" w:left="1417" w:header="568" w:footer="4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46A4A" w14:textId="77777777" w:rsidR="005C2932" w:rsidRDefault="005C2932" w:rsidP="00471991">
      <w:pPr>
        <w:spacing w:after="0" w:line="240" w:lineRule="auto"/>
      </w:pPr>
      <w:r>
        <w:separator/>
      </w:r>
    </w:p>
  </w:endnote>
  <w:endnote w:type="continuationSeparator" w:id="0">
    <w:p w14:paraId="3299788F" w14:textId="77777777" w:rsidR="005C2932" w:rsidRDefault="005C2932" w:rsidP="00471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5F52C" w14:textId="77777777" w:rsidR="00471991" w:rsidRDefault="005C2932" w:rsidP="008165E2">
    <w:pPr>
      <w:pStyle w:val="Stopka"/>
      <w:tabs>
        <w:tab w:val="clear" w:pos="9072"/>
      </w:tabs>
      <w:ind w:right="-284"/>
    </w:pPr>
    <w:r>
      <w:rPr>
        <w:noProof/>
      </w:rPr>
      <w:pict w14:anchorId="68EEDD33">
        <v:rect id="_x0000_i1025" alt="" style="width:453.6pt;height:.05pt;mso-width-percent:0;mso-height-percent:0;mso-width-percent:0;mso-height-percent:0" o:hralign="center" o:hrstd="t" o:hr="t" fillcolor="#a0a0a0" stroked="f"/>
      </w:pict>
    </w:r>
  </w:p>
  <w:p w14:paraId="13BB8A0E" w14:textId="77777777" w:rsidR="008165E2" w:rsidRDefault="008165E2" w:rsidP="008165E2">
    <w:pPr>
      <w:pStyle w:val="Stopka"/>
      <w:ind w:right="-284"/>
      <w:rPr>
        <w:color w:val="808080" w:themeColor="background1" w:themeShade="80"/>
        <w:sz w:val="20"/>
      </w:rPr>
    </w:pPr>
  </w:p>
  <w:p w14:paraId="1CABF23C" w14:textId="7456AFF5" w:rsidR="00B272BA" w:rsidRDefault="00B272BA" w:rsidP="008165E2">
    <w:pPr>
      <w:pStyle w:val="Stopka"/>
      <w:ind w:right="-284"/>
      <w:rPr>
        <w:color w:val="808080" w:themeColor="background1" w:themeShade="80"/>
        <w:sz w:val="20"/>
      </w:rPr>
    </w:pPr>
    <w:r>
      <w:rPr>
        <w:noProof/>
        <w:lang w:eastAsia="pl-PL"/>
      </w:rPr>
      <w:drawing>
        <wp:anchor distT="0" distB="0" distL="114300" distR="114300" simplePos="0" relativeHeight="251655680" behindDoc="0" locked="0" layoutInCell="1" allowOverlap="1" wp14:anchorId="2EA8CEB6" wp14:editId="1D0EE626">
          <wp:simplePos x="0" y="0"/>
          <wp:positionH relativeFrom="column">
            <wp:posOffset>4524375</wp:posOffset>
          </wp:positionH>
          <wp:positionV relativeFrom="paragraph">
            <wp:posOffset>37465</wp:posOffset>
          </wp:positionV>
          <wp:extent cx="1438275" cy="304397"/>
          <wp:effectExtent l="0" t="0" r="0" b="635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white-fl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8275" cy="3043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B272BA">
      <w:rPr>
        <w:color w:val="808080" w:themeColor="background1" w:themeShade="80"/>
        <w:sz w:val="20"/>
      </w:rPr>
      <w:t>ElectroTile</w:t>
    </w:r>
    <w:proofErr w:type="spellEnd"/>
    <w:r w:rsidRPr="00B272BA">
      <w:rPr>
        <w:color w:val="808080" w:themeColor="background1" w:themeShade="80"/>
        <w:sz w:val="20"/>
      </w:rPr>
      <w:t xml:space="preserve"> Sp. </w:t>
    </w:r>
    <w:proofErr w:type="gramStart"/>
    <w:r w:rsidRPr="00B272BA">
      <w:rPr>
        <w:color w:val="808080" w:themeColor="background1" w:themeShade="80"/>
        <w:sz w:val="20"/>
      </w:rPr>
      <w:t>z o.o. ,</w:t>
    </w:r>
    <w:proofErr w:type="gramEnd"/>
    <w:r w:rsidRPr="00B272BA">
      <w:rPr>
        <w:color w:val="808080" w:themeColor="background1" w:themeShade="80"/>
        <w:sz w:val="20"/>
      </w:rPr>
      <w:t xml:space="preserve"> ul</w:t>
    </w:r>
    <w:r w:rsidR="00F10A68">
      <w:rPr>
        <w:color w:val="808080" w:themeColor="background1" w:themeShade="80"/>
        <w:sz w:val="20"/>
      </w:rPr>
      <w:t>. Puławska 4</w:t>
    </w:r>
    <w:r w:rsidR="008204FC">
      <w:rPr>
        <w:color w:val="808080" w:themeColor="background1" w:themeShade="80"/>
        <w:sz w:val="20"/>
      </w:rPr>
      <w:t>2</w:t>
    </w:r>
    <w:r w:rsidR="00F10A68">
      <w:rPr>
        <w:color w:val="808080" w:themeColor="background1" w:themeShade="80"/>
        <w:sz w:val="20"/>
      </w:rPr>
      <w:t>7, 02-8</w:t>
    </w:r>
    <w:r w:rsidR="008204FC">
      <w:rPr>
        <w:color w:val="808080" w:themeColor="background1" w:themeShade="80"/>
        <w:sz w:val="20"/>
      </w:rPr>
      <w:t>01</w:t>
    </w:r>
    <w:r w:rsidR="00F10A68">
      <w:rPr>
        <w:color w:val="808080" w:themeColor="background1" w:themeShade="80"/>
        <w:sz w:val="20"/>
      </w:rPr>
      <w:t xml:space="preserve"> Warszawa</w:t>
    </w:r>
  </w:p>
  <w:p w14:paraId="0B78B5A7" w14:textId="77777777" w:rsidR="00F10A68" w:rsidRPr="00B272BA" w:rsidRDefault="00F10A68" w:rsidP="008165E2">
    <w:pPr>
      <w:pStyle w:val="Stopka"/>
      <w:ind w:right="-284"/>
      <w:rPr>
        <w:color w:val="808080" w:themeColor="background1" w:themeShade="80"/>
        <w:sz w:val="20"/>
      </w:rPr>
    </w:pPr>
  </w:p>
  <w:p w14:paraId="30DD7094" w14:textId="77777777" w:rsidR="00B272BA" w:rsidRPr="00870FA1" w:rsidRDefault="00B272BA" w:rsidP="008165E2">
    <w:pPr>
      <w:pStyle w:val="Stopka"/>
      <w:tabs>
        <w:tab w:val="clear" w:pos="9072"/>
      </w:tabs>
      <w:ind w:right="-284"/>
      <w:rPr>
        <w:color w:val="808080" w:themeColor="background1" w:themeShade="80"/>
        <w:sz w:val="20"/>
      </w:rPr>
    </w:pPr>
    <w:r w:rsidRPr="00870FA1">
      <w:rPr>
        <w:color w:val="808080" w:themeColor="background1" w:themeShade="80"/>
        <w:sz w:val="20"/>
      </w:rPr>
      <w:t>Telephone: 606 814 361 | FAX: 22 3141410 | E-mail: oa@electrotile.com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9B67E" w14:textId="77777777" w:rsidR="005C2932" w:rsidRDefault="005C2932" w:rsidP="00471991">
      <w:pPr>
        <w:spacing w:after="0" w:line="240" w:lineRule="auto"/>
      </w:pPr>
      <w:r>
        <w:separator/>
      </w:r>
    </w:p>
  </w:footnote>
  <w:footnote w:type="continuationSeparator" w:id="0">
    <w:p w14:paraId="15E209D7" w14:textId="77777777" w:rsidR="005C2932" w:rsidRDefault="005C2932" w:rsidP="00471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E5A54" w14:textId="698CDFFE" w:rsidR="00471991" w:rsidRDefault="00D83D55" w:rsidP="00D83D55">
    <w:pPr>
      <w:tabs>
        <w:tab w:val="center" w:pos="4536"/>
        <w:tab w:val="left" w:pos="6000"/>
      </w:tabs>
      <w:rPr>
        <w:sz w:val="16"/>
        <w:szCs w:val="16"/>
      </w:rPr>
    </w:pPr>
    <w:r w:rsidRPr="007B6D87">
      <w:rPr>
        <w:noProof/>
      </w:rPr>
      <w:drawing>
        <wp:inline distT="0" distB="0" distL="0" distR="0" wp14:anchorId="4E8937F2" wp14:editId="5DF148C9">
          <wp:extent cx="1818640" cy="602615"/>
          <wp:effectExtent l="0" t="0" r="0" b="0"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8640" cy="602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821F4">
      <w:rPr>
        <w:noProof/>
      </w:rPr>
      <w:drawing>
        <wp:inline distT="0" distB="0" distL="0" distR="0" wp14:anchorId="2AD5C10C" wp14:editId="696CD197">
          <wp:extent cx="1689100" cy="482600"/>
          <wp:effectExtent l="0" t="0" r="0" b="0"/>
          <wp:docPr id="2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910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="008165E2">
      <w:rPr>
        <w:sz w:val="16"/>
        <w:szCs w:val="16"/>
      </w:rPr>
      <w:tab/>
    </w:r>
  </w:p>
  <w:p w14:paraId="13AC4FB0" w14:textId="77777777" w:rsidR="00471991" w:rsidRDefault="005C2932" w:rsidP="008165E2">
    <w:pPr>
      <w:pStyle w:val="Nagwek"/>
      <w:tabs>
        <w:tab w:val="clear" w:pos="9072"/>
      </w:tabs>
    </w:pPr>
    <w:r>
      <w:rPr>
        <w:noProof/>
      </w:rPr>
      <w:pict w14:anchorId="5CF97448">
        <v:rect id="_x0000_i1026" alt="" style="width:453.6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0F7FB5"/>
    <w:multiLevelType w:val="hybridMultilevel"/>
    <w:tmpl w:val="A7863C60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994A93"/>
    <w:multiLevelType w:val="hybridMultilevel"/>
    <w:tmpl w:val="D54089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1547240">
    <w:abstractNumId w:val="0"/>
  </w:num>
  <w:num w:numId="2" w16cid:durableId="14304207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DE8"/>
    <w:rsid w:val="00011737"/>
    <w:rsid w:val="00015A8B"/>
    <w:rsid w:val="00023C7E"/>
    <w:rsid w:val="00061B1A"/>
    <w:rsid w:val="000C3938"/>
    <w:rsid w:val="00113952"/>
    <w:rsid w:val="00161667"/>
    <w:rsid w:val="0016319C"/>
    <w:rsid w:val="001C5716"/>
    <w:rsid w:val="001D0021"/>
    <w:rsid w:val="00292217"/>
    <w:rsid w:val="002939DA"/>
    <w:rsid w:val="002A5DD6"/>
    <w:rsid w:val="002E39C8"/>
    <w:rsid w:val="00364AFF"/>
    <w:rsid w:val="0036542C"/>
    <w:rsid w:val="003D4304"/>
    <w:rsid w:val="00407D70"/>
    <w:rsid w:val="00454DE2"/>
    <w:rsid w:val="00464A25"/>
    <w:rsid w:val="00471991"/>
    <w:rsid w:val="00530713"/>
    <w:rsid w:val="00553633"/>
    <w:rsid w:val="00565A9F"/>
    <w:rsid w:val="005C117F"/>
    <w:rsid w:val="005C2932"/>
    <w:rsid w:val="005D1E1F"/>
    <w:rsid w:val="0060348F"/>
    <w:rsid w:val="006348DA"/>
    <w:rsid w:val="00681527"/>
    <w:rsid w:val="00777B1F"/>
    <w:rsid w:val="007C5139"/>
    <w:rsid w:val="007F0710"/>
    <w:rsid w:val="0080194B"/>
    <w:rsid w:val="008165E2"/>
    <w:rsid w:val="008204FC"/>
    <w:rsid w:val="00850459"/>
    <w:rsid w:val="00870FA1"/>
    <w:rsid w:val="00890846"/>
    <w:rsid w:val="009120F6"/>
    <w:rsid w:val="00927041"/>
    <w:rsid w:val="00980192"/>
    <w:rsid w:val="00983AEB"/>
    <w:rsid w:val="009D745F"/>
    <w:rsid w:val="009E0072"/>
    <w:rsid w:val="00A862AB"/>
    <w:rsid w:val="00A910DD"/>
    <w:rsid w:val="00A91A9E"/>
    <w:rsid w:val="00AD7BE1"/>
    <w:rsid w:val="00B272BA"/>
    <w:rsid w:val="00B43DE8"/>
    <w:rsid w:val="00B5603A"/>
    <w:rsid w:val="00BC3EDD"/>
    <w:rsid w:val="00BD2A76"/>
    <w:rsid w:val="00BD38F9"/>
    <w:rsid w:val="00C14E68"/>
    <w:rsid w:val="00C40EB4"/>
    <w:rsid w:val="00C92B35"/>
    <w:rsid w:val="00CC66B7"/>
    <w:rsid w:val="00CD672E"/>
    <w:rsid w:val="00CE1439"/>
    <w:rsid w:val="00D06EB1"/>
    <w:rsid w:val="00D42937"/>
    <w:rsid w:val="00D663F7"/>
    <w:rsid w:val="00D83D55"/>
    <w:rsid w:val="00DE5AA7"/>
    <w:rsid w:val="00E277E4"/>
    <w:rsid w:val="00E445E7"/>
    <w:rsid w:val="00E6681B"/>
    <w:rsid w:val="00E76154"/>
    <w:rsid w:val="00EC2272"/>
    <w:rsid w:val="00ED00E4"/>
    <w:rsid w:val="00F10A68"/>
    <w:rsid w:val="00F23004"/>
    <w:rsid w:val="00F87505"/>
    <w:rsid w:val="00FC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EB444F"/>
  <w15:docId w15:val="{D95481E0-2477-4210-BC96-CC44FD569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3DE8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890846"/>
    <w:pPr>
      <w:keepNext/>
      <w:spacing w:before="240" w:after="60" w:line="240" w:lineRule="auto"/>
      <w:outlineLvl w:val="0"/>
    </w:pPr>
    <w:rPr>
      <w:rFonts w:ascii="Cambria" w:eastAsia="Calibri" w:hAnsi="Cambria" w:cs="Cambria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1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1991"/>
  </w:style>
  <w:style w:type="paragraph" w:styleId="Stopka">
    <w:name w:val="footer"/>
    <w:basedOn w:val="Normalny"/>
    <w:link w:val="StopkaZnak"/>
    <w:uiPriority w:val="99"/>
    <w:unhideWhenUsed/>
    <w:rsid w:val="00471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1991"/>
  </w:style>
  <w:style w:type="paragraph" w:styleId="Tekstdymka">
    <w:name w:val="Balloon Text"/>
    <w:basedOn w:val="Normalny"/>
    <w:link w:val="TekstdymkaZnak"/>
    <w:uiPriority w:val="99"/>
    <w:semiHidden/>
    <w:unhideWhenUsed/>
    <w:rsid w:val="009D74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745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890846"/>
    <w:rPr>
      <w:rFonts w:ascii="Cambria" w:eastAsia="Calibri" w:hAnsi="Cambria" w:cs="Cambria"/>
      <w:b/>
      <w:bCs/>
      <w:kern w:val="32"/>
      <w:sz w:val="32"/>
      <w:szCs w:val="32"/>
      <w:lang w:eastAsia="pl-PL"/>
    </w:rPr>
  </w:style>
  <w:style w:type="paragraph" w:styleId="Tekstpodstawowywcity3">
    <w:name w:val="Body Text Indent 3"/>
    <w:basedOn w:val="Normalny"/>
    <w:link w:val="Tekstpodstawowywcity3Znak"/>
    <w:rsid w:val="00890846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90846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Bezodstpw">
    <w:name w:val="No Spacing"/>
    <w:qFormat/>
    <w:rsid w:val="0089084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5A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5A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5A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5A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5A9F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B272BA"/>
    <w:rPr>
      <w:strike w:val="0"/>
      <w:dstrike w:val="0"/>
      <w:color w:val="8C1614"/>
      <w:u w:val="none"/>
      <w:effect w:val="none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B272BA"/>
    <w:pPr>
      <w:spacing w:after="300" w:line="300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B272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272B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B272BA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83D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9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70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73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230192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122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03884">
                              <w:marLeft w:val="-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73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002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216749">
                                          <w:marLeft w:val="-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460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adarczuk\Documents\Niestandardowe%20szablony%20pakietu%20Office\Papier%20UE%20-%20Electrotil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C:\Users\pbadarczuk\Documents\Niestandardowe szablony pakietu Office\Papier UE - Electrotile.dotx</Template>
  <TotalTime>52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Mirek W.</dc:creator>
  <cp:lastModifiedBy>Enovio Office</cp:lastModifiedBy>
  <cp:revision>42</cp:revision>
  <cp:lastPrinted>2017-08-16T12:11:00Z</cp:lastPrinted>
  <dcterms:created xsi:type="dcterms:W3CDTF">2016-12-20T15:28:00Z</dcterms:created>
  <dcterms:modified xsi:type="dcterms:W3CDTF">2024-12-20T09:35:00Z</dcterms:modified>
</cp:coreProperties>
</file>